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1C" w:rsidRDefault="00DA561C" w:rsidP="00DA561C">
      <w:pPr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 w:rsidRPr="00DA561C">
        <w:rPr>
          <w:rFonts w:ascii="Times New Roman" w:hAnsi="Times New Roman" w:cs="Times New Roman"/>
          <w:sz w:val="28"/>
        </w:rPr>
        <w:t>Ақмола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облысы</w:t>
      </w:r>
      <w:proofErr w:type="spellEnd"/>
      <w:proofErr w:type="gramStart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</w:t>
      </w:r>
      <w:proofErr w:type="gramEnd"/>
      <w:r w:rsidRPr="00DA561C">
        <w:rPr>
          <w:rFonts w:ascii="Times New Roman" w:hAnsi="Times New Roman" w:cs="Times New Roman"/>
          <w:sz w:val="28"/>
        </w:rPr>
        <w:t>ілім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Ерейментау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ауданы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білім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бөлімінің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Ерейментау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қаласының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DA561C">
        <w:rPr>
          <w:rFonts w:ascii="Times New Roman" w:hAnsi="Times New Roman" w:cs="Times New Roman"/>
          <w:sz w:val="28"/>
        </w:rPr>
        <w:t xml:space="preserve">№3 </w:t>
      </w:r>
      <w:proofErr w:type="spellStart"/>
      <w:r w:rsidRPr="00DA561C">
        <w:rPr>
          <w:rFonts w:ascii="Times New Roman" w:hAnsi="Times New Roman" w:cs="Times New Roman"/>
          <w:sz w:val="28"/>
        </w:rPr>
        <w:t>жалпы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білім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беретін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мектебі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bookmarkEnd w:id="0"/>
      <w:r w:rsidRPr="00DA561C">
        <w:rPr>
          <w:rFonts w:ascii="Times New Roman" w:hAnsi="Times New Roman" w:cs="Times New Roman"/>
          <w:sz w:val="28"/>
        </w:rPr>
        <w:t xml:space="preserve">"КММ </w:t>
      </w:r>
      <w:proofErr w:type="spellStart"/>
      <w:r w:rsidRPr="00DA561C">
        <w:rPr>
          <w:rFonts w:ascii="Times New Roman" w:hAnsi="Times New Roman" w:cs="Times New Roman"/>
          <w:sz w:val="28"/>
        </w:rPr>
        <w:t>қаржылық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қызметінің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негізгі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көрсеткіштері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» </w:t>
      </w:r>
    </w:p>
    <w:p w:rsidR="00DA561C" w:rsidRPr="00DA561C" w:rsidRDefault="00DA561C" w:rsidP="00DA561C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DA561C">
        <w:rPr>
          <w:rFonts w:ascii="Times New Roman" w:hAnsi="Times New Roman" w:cs="Times New Roman"/>
          <w:sz w:val="28"/>
          <w:lang w:val="kk-KZ"/>
        </w:rPr>
        <w:t>2021 жылғы 28 мамырдағы жағдай бойынша.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  <w:lang w:val="kk-KZ"/>
        </w:rPr>
      </w:pPr>
      <w:r w:rsidRPr="00DA561C">
        <w:rPr>
          <w:rFonts w:ascii="Times New Roman" w:hAnsi="Times New Roman" w:cs="Times New Roman"/>
          <w:sz w:val="28"/>
          <w:lang w:val="kk-KZ"/>
        </w:rPr>
        <w:t xml:space="preserve"> Кезеңділігі: тоқсан сайын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  <w:lang w:val="kk-KZ"/>
        </w:rPr>
      </w:pPr>
      <w:r w:rsidRPr="00DA561C">
        <w:rPr>
          <w:rFonts w:ascii="Times New Roman" w:hAnsi="Times New Roman" w:cs="Times New Roman"/>
          <w:sz w:val="28"/>
          <w:lang w:val="kk-KZ"/>
        </w:rPr>
        <w:t xml:space="preserve">Орта білім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оқитындардың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контингенті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162 </w:t>
      </w:r>
      <w:proofErr w:type="spellStart"/>
      <w:r w:rsidRPr="00DA561C">
        <w:rPr>
          <w:rFonts w:ascii="Times New Roman" w:hAnsi="Times New Roman" w:cs="Times New Roman"/>
          <w:sz w:val="28"/>
        </w:rPr>
        <w:t>адам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DA561C">
        <w:rPr>
          <w:rFonts w:ascii="Times New Roman" w:hAnsi="Times New Roman" w:cs="Times New Roman"/>
          <w:sz w:val="28"/>
        </w:rPr>
        <w:t>білім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алушы</w:t>
      </w:r>
      <w:proofErr w:type="gramEnd"/>
      <w:r w:rsidRPr="00DA561C">
        <w:rPr>
          <w:rFonts w:ascii="Times New Roman" w:hAnsi="Times New Roman" w:cs="Times New Roman"/>
          <w:sz w:val="28"/>
        </w:rPr>
        <w:t>ға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жұмсалатын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шығыс</w:t>
      </w:r>
      <w:proofErr w:type="spellEnd"/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DA561C">
        <w:rPr>
          <w:rFonts w:ascii="Times New Roman" w:hAnsi="Times New Roman" w:cs="Times New Roman"/>
          <w:sz w:val="28"/>
        </w:rPr>
        <w:t>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мектебі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барлық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жоспарлы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шығындар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147849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на</w:t>
      </w:r>
      <w:proofErr w:type="gramEnd"/>
      <w:r w:rsidRPr="00DA561C">
        <w:rPr>
          <w:rFonts w:ascii="Times New Roman" w:hAnsi="Times New Roman" w:cs="Times New Roman"/>
          <w:sz w:val="28"/>
        </w:rPr>
        <w:t>қ</w:t>
      </w:r>
      <w:proofErr w:type="gramStart"/>
      <w:r w:rsidRPr="00DA561C">
        <w:rPr>
          <w:rFonts w:ascii="Times New Roman" w:hAnsi="Times New Roman" w:cs="Times New Roman"/>
          <w:sz w:val="28"/>
        </w:rPr>
        <w:t>ты</w:t>
      </w:r>
      <w:proofErr w:type="spellEnd"/>
      <w:proofErr w:type="gram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шығындар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59533,9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оның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ішінде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: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DA561C">
        <w:rPr>
          <w:rFonts w:ascii="Times New Roman" w:hAnsi="Times New Roman" w:cs="Times New Roman"/>
          <w:sz w:val="28"/>
        </w:rPr>
        <w:t>Жоспар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жалақы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қоры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125180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</w:t>
      </w:r>
      <w:proofErr w:type="gramStart"/>
      <w:r w:rsidRPr="00DA561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52157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мы</w:t>
      </w:r>
      <w:proofErr w:type="gramEnd"/>
      <w:r w:rsidRPr="00DA561C">
        <w:rPr>
          <w:rFonts w:ascii="Times New Roman" w:hAnsi="Times New Roman" w:cs="Times New Roman"/>
          <w:sz w:val="28"/>
        </w:rPr>
        <w:t>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оның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ішінде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: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proofErr w:type="gramStart"/>
      <w:r w:rsidRPr="00DA561C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DA561C">
        <w:rPr>
          <w:rFonts w:ascii="Times New Roman" w:hAnsi="Times New Roman" w:cs="Times New Roman"/>
          <w:sz w:val="28"/>
        </w:rPr>
        <w:t>Әкімшілік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персонал (директор, </w:t>
      </w:r>
      <w:proofErr w:type="spellStart"/>
      <w:r w:rsidRPr="00DA561C">
        <w:rPr>
          <w:rFonts w:ascii="Times New Roman" w:hAnsi="Times New Roman" w:cs="Times New Roman"/>
          <w:sz w:val="28"/>
        </w:rPr>
        <w:t>директордың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орынбасары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8502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3542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әкімшілік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персоналдың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штаттық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саны 5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айлық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жалақы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DA561C">
        <w:rPr>
          <w:rFonts w:ascii="Times New Roman" w:hAnsi="Times New Roman" w:cs="Times New Roman"/>
          <w:sz w:val="28"/>
        </w:rPr>
        <w:t>бірлік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141700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3.2. </w:t>
      </w:r>
      <w:proofErr w:type="spellStart"/>
      <w:r w:rsidRPr="00DA561C">
        <w:rPr>
          <w:rFonts w:ascii="Times New Roman" w:hAnsi="Times New Roman" w:cs="Times New Roman"/>
          <w:sz w:val="28"/>
        </w:rPr>
        <w:t>Негізгі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персонал (</w:t>
      </w:r>
      <w:proofErr w:type="spellStart"/>
      <w:r w:rsidRPr="00DA561C">
        <w:rPr>
          <w:rFonts w:ascii="Times New Roman" w:hAnsi="Times New Roman" w:cs="Times New Roman"/>
          <w:sz w:val="28"/>
        </w:rPr>
        <w:t>мұғалімдер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жасайды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93629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</w:t>
      </w:r>
      <w:proofErr w:type="gramStart"/>
      <w:r w:rsidRPr="00DA561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39012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мы</w:t>
      </w:r>
      <w:proofErr w:type="gramEnd"/>
      <w:r w:rsidRPr="00DA561C">
        <w:rPr>
          <w:rFonts w:ascii="Times New Roman" w:hAnsi="Times New Roman" w:cs="Times New Roman"/>
          <w:sz w:val="28"/>
        </w:rPr>
        <w:t>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мұғалімдердің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штаттық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саны 37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1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айлық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жалақысы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210876 </w:t>
      </w:r>
      <w:proofErr w:type="spellStart"/>
      <w:r w:rsidRPr="00DA561C">
        <w:rPr>
          <w:rFonts w:ascii="Times New Roman" w:hAnsi="Times New Roman" w:cs="Times New Roman"/>
          <w:sz w:val="28"/>
        </w:rPr>
        <w:t>теңгені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3.3.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Бас</w:t>
      </w:r>
      <w:proofErr w:type="gramEnd"/>
      <w:r w:rsidRPr="00DA561C">
        <w:rPr>
          <w:rFonts w:ascii="Times New Roman" w:hAnsi="Times New Roman" w:cs="Times New Roman"/>
          <w:sz w:val="28"/>
        </w:rPr>
        <w:t>қа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қызметкерлер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(педагог-психолог, </w:t>
      </w:r>
      <w:proofErr w:type="spellStart"/>
      <w:r w:rsidRPr="00DA561C">
        <w:rPr>
          <w:rFonts w:ascii="Times New Roman" w:hAnsi="Times New Roman" w:cs="Times New Roman"/>
          <w:sz w:val="28"/>
        </w:rPr>
        <w:t>әлеуметтік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педагог, </w:t>
      </w:r>
      <w:proofErr w:type="spellStart"/>
      <w:r w:rsidRPr="00DA561C">
        <w:rPr>
          <w:rFonts w:ascii="Times New Roman" w:hAnsi="Times New Roman" w:cs="Times New Roman"/>
          <w:sz w:val="28"/>
        </w:rPr>
        <w:t>тәлімгер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т. б.)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7634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3180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штаттық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саны 7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1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айлық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жалақысы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90880 </w:t>
      </w:r>
      <w:proofErr w:type="spellStart"/>
      <w:r w:rsidRPr="00DA561C">
        <w:rPr>
          <w:rFonts w:ascii="Times New Roman" w:hAnsi="Times New Roman" w:cs="Times New Roman"/>
          <w:sz w:val="28"/>
        </w:rPr>
        <w:t>теңгені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3.4. </w:t>
      </w:r>
      <w:proofErr w:type="spellStart"/>
      <w:r w:rsidRPr="00DA561C">
        <w:rPr>
          <w:rFonts w:ascii="Times New Roman" w:hAnsi="Times New Roman" w:cs="Times New Roman"/>
          <w:sz w:val="28"/>
        </w:rPr>
        <w:t>Көмекші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техникалық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персонал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жасайды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15415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</w:t>
      </w:r>
      <w:proofErr w:type="gramStart"/>
      <w:r w:rsidRPr="00DA561C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6423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мы</w:t>
      </w:r>
      <w:proofErr w:type="gramEnd"/>
      <w:r w:rsidRPr="00DA561C">
        <w:rPr>
          <w:rFonts w:ascii="Times New Roman" w:hAnsi="Times New Roman" w:cs="Times New Roman"/>
          <w:sz w:val="28"/>
        </w:rPr>
        <w:t>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A561C">
        <w:rPr>
          <w:rFonts w:ascii="Times New Roman" w:hAnsi="Times New Roman" w:cs="Times New Roman"/>
          <w:sz w:val="28"/>
        </w:rPr>
        <w:t>қосалқы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Техникалық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персоналдың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штаттық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саны 23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1 </w:t>
      </w:r>
      <w:proofErr w:type="spellStart"/>
      <w:r w:rsidRPr="00DA561C">
        <w:rPr>
          <w:rFonts w:ascii="Times New Roman" w:hAnsi="Times New Roman" w:cs="Times New Roman"/>
          <w:sz w:val="28"/>
        </w:rPr>
        <w:t>бірліктің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орташа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айлық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жалақысы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55855 </w:t>
      </w:r>
      <w:proofErr w:type="spellStart"/>
      <w:r w:rsidRPr="00DA561C">
        <w:rPr>
          <w:rFonts w:ascii="Times New Roman" w:hAnsi="Times New Roman" w:cs="Times New Roman"/>
          <w:sz w:val="28"/>
        </w:rPr>
        <w:t>теңгені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A561C">
        <w:rPr>
          <w:rFonts w:ascii="Times New Roman" w:hAnsi="Times New Roman" w:cs="Times New Roman"/>
          <w:sz w:val="28"/>
        </w:rPr>
        <w:t>Салықтар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бюджетке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төленетін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бас</w:t>
      </w:r>
      <w:proofErr w:type="gramEnd"/>
      <w:r w:rsidRPr="00DA561C">
        <w:rPr>
          <w:rFonts w:ascii="Times New Roman" w:hAnsi="Times New Roman" w:cs="Times New Roman"/>
          <w:sz w:val="28"/>
        </w:rPr>
        <w:t>қа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A561C">
        <w:rPr>
          <w:rFonts w:ascii="Times New Roman" w:hAnsi="Times New Roman" w:cs="Times New Roman"/>
          <w:sz w:val="28"/>
        </w:rPr>
        <w:t>міндетті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төлемдер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13189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5626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DA561C">
        <w:rPr>
          <w:rFonts w:ascii="Times New Roman" w:hAnsi="Times New Roman" w:cs="Times New Roman"/>
          <w:sz w:val="28"/>
        </w:rPr>
        <w:t>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коммуналдық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шығыстарға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A561C">
        <w:rPr>
          <w:rFonts w:ascii="Times New Roman" w:hAnsi="Times New Roman" w:cs="Times New Roman"/>
          <w:sz w:val="28"/>
        </w:rPr>
        <w:t>жарық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су, </w:t>
      </w:r>
      <w:proofErr w:type="spellStart"/>
      <w:r w:rsidRPr="00DA561C">
        <w:rPr>
          <w:rFonts w:ascii="Times New Roman" w:hAnsi="Times New Roman" w:cs="Times New Roman"/>
          <w:sz w:val="28"/>
        </w:rPr>
        <w:t>жылу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байланыс</w:t>
      </w:r>
      <w:proofErr w:type="spellEnd"/>
      <w:proofErr w:type="gramStart"/>
      <w:r w:rsidRPr="00DA561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A561C">
        <w:rPr>
          <w:rFonts w:ascii="Times New Roman" w:hAnsi="Times New Roman" w:cs="Times New Roman"/>
          <w:sz w:val="28"/>
        </w:rPr>
        <w:t xml:space="preserve">интернет, </w:t>
      </w:r>
      <w:proofErr w:type="spellStart"/>
      <w:r w:rsidRPr="00DA561C">
        <w:rPr>
          <w:rFonts w:ascii="Times New Roman" w:hAnsi="Times New Roman" w:cs="Times New Roman"/>
          <w:sz w:val="28"/>
        </w:rPr>
        <w:t>үй-жайларды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жалға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алу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т.б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.)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3219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теңгені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1481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DA561C">
        <w:rPr>
          <w:rFonts w:ascii="Times New Roman" w:hAnsi="Times New Roman" w:cs="Times New Roman"/>
          <w:sz w:val="28"/>
        </w:rPr>
        <w:t>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үй-жайлар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DA561C">
        <w:rPr>
          <w:rFonts w:ascii="Times New Roman" w:hAnsi="Times New Roman" w:cs="Times New Roman"/>
          <w:sz w:val="28"/>
        </w:rPr>
        <w:t>жабдық</w:t>
      </w:r>
      <w:proofErr w:type="gramStart"/>
      <w:r w:rsidRPr="00DA561C">
        <w:rPr>
          <w:rFonts w:ascii="Times New Roman" w:hAnsi="Times New Roman" w:cs="Times New Roman"/>
          <w:sz w:val="28"/>
        </w:rPr>
        <w:t>тарды</w:t>
      </w:r>
      <w:proofErr w:type="spellEnd"/>
      <w:proofErr w:type="gram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ағымдағы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жөндеуге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жасалады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1649,9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. 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5. </w:t>
      </w:r>
      <w:proofErr w:type="spellStart"/>
      <w:proofErr w:type="gramStart"/>
      <w:r w:rsidRPr="00DA561C">
        <w:rPr>
          <w:rFonts w:ascii="Times New Roman" w:hAnsi="Times New Roman" w:cs="Times New Roman"/>
          <w:sz w:val="28"/>
        </w:rPr>
        <w:t>К</w:t>
      </w:r>
      <w:proofErr w:type="gramEnd"/>
      <w:r w:rsidRPr="00DA561C">
        <w:rPr>
          <w:rFonts w:ascii="Times New Roman" w:hAnsi="Times New Roman" w:cs="Times New Roman"/>
          <w:sz w:val="28"/>
        </w:rPr>
        <w:t>үрделі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шығыстарға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A561C">
        <w:rPr>
          <w:rFonts w:ascii="Times New Roman" w:hAnsi="Times New Roman" w:cs="Times New Roman"/>
          <w:sz w:val="28"/>
        </w:rPr>
        <w:t>күрделі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жөндеу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негізгі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құралдарды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сатып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алу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DA561C">
        <w:rPr>
          <w:rFonts w:ascii="Times New Roman" w:hAnsi="Times New Roman" w:cs="Times New Roman"/>
          <w:sz w:val="28"/>
        </w:rPr>
        <w:t>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құрайды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2524,6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24,6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>.</w:t>
      </w:r>
    </w:p>
    <w:p w:rsidR="00DA561C" w:rsidRPr="00DA561C" w:rsidRDefault="00DA561C" w:rsidP="00DA561C">
      <w:pPr>
        <w:rPr>
          <w:rFonts w:ascii="Times New Roman" w:hAnsi="Times New Roman" w:cs="Times New Roman"/>
          <w:sz w:val="28"/>
        </w:rPr>
      </w:pPr>
      <w:r w:rsidRPr="00DA561C">
        <w:rPr>
          <w:rFonts w:ascii="Times New Roman" w:hAnsi="Times New Roman" w:cs="Times New Roman"/>
          <w:sz w:val="28"/>
        </w:rPr>
        <w:t xml:space="preserve"> 6. </w:t>
      </w:r>
      <w:proofErr w:type="spellStart"/>
      <w:r w:rsidRPr="00DA561C">
        <w:rPr>
          <w:rFonts w:ascii="Times New Roman" w:hAnsi="Times New Roman" w:cs="Times New Roman"/>
          <w:sz w:val="28"/>
        </w:rPr>
        <w:t>Өзге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DA561C">
        <w:rPr>
          <w:rFonts w:ascii="Times New Roman" w:hAnsi="Times New Roman" w:cs="Times New Roman"/>
          <w:sz w:val="28"/>
        </w:rPr>
        <w:t>шығыстар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A561C">
        <w:rPr>
          <w:rFonts w:ascii="Times New Roman" w:hAnsi="Times New Roman" w:cs="Times New Roman"/>
          <w:sz w:val="28"/>
        </w:rPr>
        <w:t>әдебиет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кеңсе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және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шаруашылық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тауарларын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сатып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алу</w:t>
      </w:r>
      <w:proofErr w:type="spellEnd"/>
      <w:proofErr w:type="gramStart"/>
      <w:r w:rsidRPr="00DA561C">
        <w:rPr>
          <w:rFonts w:ascii="Times New Roman" w:hAnsi="Times New Roman" w:cs="Times New Roman"/>
          <w:sz w:val="28"/>
        </w:rPr>
        <w:t>)</w:t>
      </w:r>
      <w:proofErr w:type="spellStart"/>
      <w:r w:rsidRPr="00DA561C">
        <w:rPr>
          <w:rFonts w:ascii="Times New Roman" w:hAnsi="Times New Roman" w:cs="Times New Roman"/>
          <w:sz w:val="28"/>
        </w:rPr>
        <w:t>е</w:t>
      </w:r>
      <w:proofErr w:type="gramEnd"/>
      <w:r w:rsidRPr="00DA561C">
        <w:rPr>
          <w:rFonts w:ascii="Times New Roman" w:hAnsi="Times New Roman" w:cs="Times New Roman"/>
          <w:sz w:val="28"/>
        </w:rPr>
        <w:t>сеп.аудан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мектептері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бойынша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жылдық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жоспар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2086,8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A561C">
        <w:rPr>
          <w:rFonts w:ascii="Times New Roman" w:hAnsi="Times New Roman" w:cs="Times New Roman"/>
          <w:sz w:val="28"/>
        </w:rPr>
        <w:t>іс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жүзінде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5 айда 0 </w:t>
      </w:r>
      <w:proofErr w:type="spellStart"/>
      <w:r w:rsidRPr="00DA561C">
        <w:rPr>
          <w:rFonts w:ascii="Times New Roman" w:hAnsi="Times New Roman" w:cs="Times New Roman"/>
          <w:sz w:val="28"/>
        </w:rPr>
        <w:t>мың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теңге</w:t>
      </w:r>
      <w:proofErr w:type="spellEnd"/>
      <w:r w:rsidRPr="00DA56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561C">
        <w:rPr>
          <w:rFonts w:ascii="Times New Roman" w:hAnsi="Times New Roman" w:cs="Times New Roman"/>
          <w:sz w:val="28"/>
        </w:rPr>
        <w:t>аударылды</w:t>
      </w:r>
      <w:proofErr w:type="spellEnd"/>
      <w:r w:rsidRPr="00DA561C">
        <w:rPr>
          <w:rFonts w:ascii="Times New Roman" w:hAnsi="Times New Roman" w:cs="Times New Roman"/>
          <w:sz w:val="28"/>
        </w:rPr>
        <w:t>.</w:t>
      </w:r>
    </w:p>
    <w:sectPr w:rsidR="00DA561C" w:rsidRPr="00D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0A"/>
    <w:rsid w:val="002C1C9B"/>
    <w:rsid w:val="0030410A"/>
    <w:rsid w:val="00D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SH4</dc:creator>
  <cp:keywords/>
  <dc:description/>
  <cp:lastModifiedBy>SH4</cp:lastModifiedBy>
  <cp:revision>2</cp:revision>
  <dcterms:created xsi:type="dcterms:W3CDTF">2021-06-22T04:13:00Z</dcterms:created>
  <dcterms:modified xsi:type="dcterms:W3CDTF">2021-06-22T04:16:00Z</dcterms:modified>
</cp:coreProperties>
</file>